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508"/>
        <w:gridCol w:w="662"/>
        <w:gridCol w:w="2500"/>
        <w:gridCol w:w="2501"/>
        <w:gridCol w:w="2504"/>
        <w:gridCol w:w="2501"/>
      </w:tblGrid>
      <w:tr w:rsidR="00367964" w:rsidRPr="00325DD3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367964" w:rsidRPr="00325DD3" w:rsidRDefault="00746C52" w:rsidP="002B202D">
            <w:pPr>
              <w:jc w:val="center"/>
              <w:rPr>
                <w:b/>
                <w:sz w:val="32"/>
                <w:szCs w:val="32"/>
              </w:rPr>
            </w:pPr>
            <w:r w:rsidRPr="00325DD3">
              <w:rPr>
                <w:b/>
                <w:sz w:val="32"/>
                <w:szCs w:val="32"/>
              </w:rPr>
              <w:t>Fran</w:t>
            </w:r>
            <w:r w:rsidR="00325DD3" w:rsidRPr="00325DD3">
              <w:rPr>
                <w:b/>
                <w:sz w:val="32"/>
                <w:szCs w:val="32"/>
              </w:rPr>
              <w:t>çais en immersion 4</w:t>
            </w:r>
            <w:r w:rsidRPr="0041399A">
              <w:rPr>
                <w:b/>
                <w:sz w:val="32"/>
                <w:szCs w:val="32"/>
                <w:vertAlign w:val="superscript"/>
              </w:rPr>
              <w:t>e</w:t>
            </w:r>
            <w:r w:rsidRPr="00325DD3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325DD3" w:rsidRDefault="00746C52" w:rsidP="003C4610">
            <w:pPr>
              <w:jc w:val="center"/>
              <w:rPr>
                <w:b/>
                <w:sz w:val="32"/>
                <w:szCs w:val="32"/>
              </w:rPr>
            </w:pPr>
            <w:r w:rsidRPr="00325DD3">
              <w:rPr>
                <w:b/>
                <w:sz w:val="32"/>
                <w:szCs w:val="32"/>
              </w:rPr>
              <w:t>Valorisation de l’apprentissage du français et appréciation de la culture (VC)</w:t>
            </w:r>
          </w:p>
        </w:tc>
      </w:tr>
      <w:tr w:rsidR="00803AF4" w:rsidRPr="00325DD3" w:rsidTr="00616957">
        <w:trPr>
          <w:tblHeader/>
        </w:trPr>
        <w:tc>
          <w:tcPr>
            <w:tcW w:w="3170" w:type="dxa"/>
            <w:gridSpan w:val="2"/>
            <w:vAlign w:val="center"/>
          </w:tcPr>
          <w:p w:rsidR="00803AF4" w:rsidRPr="00325DD3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325DD3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00" w:type="dxa"/>
            <w:shd w:val="clear" w:color="auto" w:fill="F2DBDB" w:themeFill="accent2" w:themeFillTint="33"/>
          </w:tcPr>
          <w:p w:rsidR="00803AF4" w:rsidRDefault="00803AF4" w:rsidP="00844535">
            <w:pPr>
              <w:rPr>
                <w:b/>
                <w:sz w:val="18"/>
                <w:szCs w:val="18"/>
              </w:rPr>
            </w:pPr>
            <w:r w:rsidRPr="00325DD3">
              <w:rPr>
                <w:b/>
                <w:sz w:val="18"/>
                <w:szCs w:val="18"/>
              </w:rPr>
              <w:t xml:space="preserve">1 </w:t>
            </w:r>
            <w:r w:rsidR="001F6264" w:rsidRPr="00325DD3">
              <w:rPr>
                <w:b/>
                <w:sz w:val="18"/>
                <w:szCs w:val="18"/>
              </w:rPr>
              <w:t xml:space="preserve">Peu </w:t>
            </w:r>
            <w:r w:rsidR="005E51E6" w:rsidRPr="00325DD3">
              <w:rPr>
                <w:b/>
                <w:sz w:val="18"/>
                <w:szCs w:val="18"/>
              </w:rPr>
              <w:t>d’éléments de preuve</w:t>
            </w:r>
          </w:p>
          <w:p w:rsidR="00B17A02" w:rsidRPr="00325DD3" w:rsidRDefault="00B17A02" w:rsidP="00844535">
            <w:pPr>
              <w:rPr>
                <w:b/>
                <w:sz w:val="18"/>
                <w:szCs w:val="18"/>
              </w:rPr>
            </w:pPr>
          </w:p>
          <w:p w:rsidR="00803AF4" w:rsidRPr="00325DD3" w:rsidRDefault="005E51E6" w:rsidP="006D5B95">
            <w:pPr>
              <w:rPr>
                <w:sz w:val="16"/>
                <w:szCs w:val="16"/>
              </w:rPr>
            </w:pPr>
            <w:r w:rsidRPr="00325DD3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325DD3">
              <w:rPr>
                <w:sz w:val="16"/>
                <w:szCs w:val="16"/>
              </w:rPr>
              <w:t xml:space="preserve">réalise </w:t>
            </w:r>
            <w:r w:rsidRPr="00325DD3">
              <w:rPr>
                <w:sz w:val="16"/>
                <w:szCs w:val="16"/>
              </w:rPr>
              <w:t xml:space="preserve">quelques-unes des </w:t>
            </w:r>
            <w:r w:rsidR="006D5B95" w:rsidRPr="00325DD3">
              <w:rPr>
                <w:sz w:val="16"/>
                <w:szCs w:val="16"/>
              </w:rPr>
              <w:t xml:space="preserve">habiletés </w:t>
            </w:r>
            <w:r w:rsidRPr="00325DD3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01" w:type="dxa"/>
            <w:shd w:val="clear" w:color="auto" w:fill="F2DBDB" w:themeFill="accent2" w:themeFillTint="33"/>
          </w:tcPr>
          <w:p w:rsidR="00803AF4" w:rsidRPr="00325DD3" w:rsidRDefault="00803AF4" w:rsidP="00844535">
            <w:pPr>
              <w:rPr>
                <w:b/>
                <w:sz w:val="18"/>
                <w:szCs w:val="18"/>
              </w:rPr>
            </w:pPr>
            <w:r w:rsidRPr="00325DD3">
              <w:rPr>
                <w:b/>
                <w:sz w:val="18"/>
                <w:szCs w:val="18"/>
              </w:rPr>
              <w:t xml:space="preserve">2 – </w:t>
            </w:r>
            <w:r w:rsidR="005E51E6" w:rsidRPr="00325DD3">
              <w:rPr>
                <w:b/>
                <w:sz w:val="18"/>
                <w:szCs w:val="18"/>
              </w:rPr>
              <w:t xml:space="preserve">Éléments de preuve </w:t>
            </w:r>
            <w:r w:rsidR="007701BF" w:rsidRPr="00325DD3">
              <w:rPr>
                <w:b/>
                <w:sz w:val="18"/>
                <w:szCs w:val="18"/>
              </w:rPr>
              <w:t>partiels</w:t>
            </w:r>
          </w:p>
          <w:p w:rsidR="00803AF4" w:rsidRPr="00325DD3" w:rsidRDefault="005E51E6" w:rsidP="006D5B95">
            <w:pPr>
              <w:rPr>
                <w:b/>
                <w:sz w:val="18"/>
                <w:szCs w:val="18"/>
              </w:rPr>
            </w:pPr>
            <w:r w:rsidRPr="00325DD3">
              <w:rPr>
                <w:sz w:val="16"/>
                <w:szCs w:val="16"/>
              </w:rPr>
              <w:t xml:space="preserve">Je comprends les idées simples, et je </w:t>
            </w:r>
            <w:r w:rsidR="006D5B95" w:rsidRPr="00325DD3">
              <w:rPr>
                <w:sz w:val="16"/>
                <w:szCs w:val="16"/>
              </w:rPr>
              <w:t>réalise</w:t>
            </w:r>
            <w:r w:rsidRPr="00325DD3">
              <w:rPr>
                <w:sz w:val="16"/>
                <w:szCs w:val="16"/>
              </w:rPr>
              <w:t xml:space="preserve"> les </w:t>
            </w:r>
            <w:r w:rsidR="006D5B95" w:rsidRPr="00325DD3">
              <w:rPr>
                <w:sz w:val="16"/>
                <w:szCs w:val="16"/>
              </w:rPr>
              <w:t>habiletés</w:t>
            </w:r>
            <w:r w:rsidR="00803AF4" w:rsidRPr="00325DD3">
              <w:rPr>
                <w:sz w:val="16"/>
                <w:szCs w:val="16"/>
              </w:rPr>
              <w:t xml:space="preserve"> </w:t>
            </w:r>
            <w:r w:rsidR="006D5B95" w:rsidRPr="00325DD3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325DD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04" w:type="dxa"/>
            <w:shd w:val="clear" w:color="auto" w:fill="F2DBDB" w:themeFill="accent2" w:themeFillTint="33"/>
          </w:tcPr>
          <w:p w:rsidR="00803AF4" w:rsidRPr="00325DD3" w:rsidRDefault="00803AF4" w:rsidP="00844535">
            <w:pPr>
              <w:rPr>
                <w:b/>
                <w:sz w:val="18"/>
                <w:szCs w:val="18"/>
              </w:rPr>
            </w:pPr>
            <w:r w:rsidRPr="00325DD3">
              <w:rPr>
                <w:b/>
                <w:sz w:val="18"/>
                <w:szCs w:val="18"/>
              </w:rPr>
              <w:t xml:space="preserve">3 – </w:t>
            </w:r>
            <w:r w:rsidR="001F6264" w:rsidRPr="00325DD3">
              <w:rPr>
                <w:b/>
                <w:sz w:val="18"/>
                <w:szCs w:val="18"/>
              </w:rPr>
              <w:t xml:space="preserve">Suffisamment </w:t>
            </w:r>
            <w:r w:rsidR="005E51E6" w:rsidRPr="00325DD3">
              <w:rPr>
                <w:b/>
                <w:sz w:val="18"/>
                <w:szCs w:val="18"/>
              </w:rPr>
              <w:t>d’éléments de preuve</w:t>
            </w:r>
          </w:p>
          <w:p w:rsidR="00803AF4" w:rsidRPr="00325DD3" w:rsidRDefault="007701BF" w:rsidP="00844535">
            <w:pPr>
              <w:rPr>
                <w:sz w:val="16"/>
                <w:szCs w:val="16"/>
              </w:rPr>
            </w:pPr>
            <w:r w:rsidRPr="00325DD3">
              <w:rPr>
                <w:sz w:val="16"/>
                <w:szCs w:val="16"/>
              </w:rPr>
              <w:t>Je comprends les idées les plus complexes, et je maitrise les habiletés complexes enseignées en classe</w:t>
            </w:r>
            <w:r w:rsidRPr="00B17A02">
              <w:rPr>
                <w:b/>
                <w:sz w:val="16"/>
                <w:szCs w:val="16"/>
              </w:rPr>
              <w:t>.  J’atteins le résultat d’apprentissage.</w:t>
            </w:r>
          </w:p>
        </w:tc>
        <w:tc>
          <w:tcPr>
            <w:tcW w:w="2501" w:type="dxa"/>
            <w:shd w:val="clear" w:color="auto" w:fill="F2DBDB" w:themeFill="accent2" w:themeFillTint="33"/>
          </w:tcPr>
          <w:p w:rsidR="00803AF4" w:rsidRPr="00325DD3" w:rsidRDefault="00803AF4" w:rsidP="00844535">
            <w:pPr>
              <w:rPr>
                <w:b/>
                <w:sz w:val="18"/>
                <w:szCs w:val="18"/>
              </w:rPr>
            </w:pPr>
            <w:r w:rsidRPr="00325DD3">
              <w:rPr>
                <w:b/>
                <w:sz w:val="18"/>
                <w:szCs w:val="18"/>
              </w:rPr>
              <w:t xml:space="preserve">4- </w:t>
            </w:r>
            <w:r w:rsidR="007701BF" w:rsidRPr="00325DD3">
              <w:rPr>
                <w:b/>
                <w:sz w:val="18"/>
                <w:szCs w:val="18"/>
              </w:rPr>
              <w:t>Beaucoup d’él</w:t>
            </w:r>
            <w:r w:rsidR="005E51E6" w:rsidRPr="00325DD3">
              <w:rPr>
                <w:b/>
                <w:sz w:val="18"/>
                <w:szCs w:val="18"/>
              </w:rPr>
              <w:t>éments de preuve</w:t>
            </w:r>
            <w:r w:rsidR="007701BF" w:rsidRPr="00325DD3">
              <w:rPr>
                <w:b/>
                <w:sz w:val="18"/>
                <w:szCs w:val="18"/>
              </w:rPr>
              <w:t xml:space="preserve"> </w:t>
            </w:r>
          </w:p>
          <w:p w:rsidR="00803AF4" w:rsidRPr="00325DD3" w:rsidRDefault="007701BF" w:rsidP="007701BF">
            <w:pPr>
              <w:rPr>
                <w:b/>
                <w:sz w:val="18"/>
                <w:szCs w:val="18"/>
              </w:rPr>
            </w:pPr>
            <w:r w:rsidRPr="00325DD3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325DD3">
              <w:rPr>
                <w:sz w:val="18"/>
                <w:szCs w:val="18"/>
              </w:rPr>
              <w:t xml:space="preserve">  </w:t>
            </w:r>
          </w:p>
        </w:tc>
      </w:tr>
      <w:tr w:rsidR="009C5735" w:rsidRPr="00325DD3" w:rsidTr="00616957">
        <w:trPr>
          <w:trHeight w:val="784"/>
        </w:trPr>
        <w:tc>
          <w:tcPr>
            <w:tcW w:w="3170" w:type="dxa"/>
            <w:gridSpan w:val="2"/>
            <w:vMerge w:val="restart"/>
          </w:tcPr>
          <w:p w:rsidR="009C5735" w:rsidRDefault="009C5735" w:rsidP="00325DD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17A02">
              <w:rPr>
                <w:b/>
                <w:sz w:val="24"/>
                <w:szCs w:val="24"/>
              </w:rPr>
              <w:t xml:space="preserve">4VC.1  </w:t>
            </w:r>
          </w:p>
          <w:p w:rsidR="009C5735" w:rsidRPr="00B17A02" w:rsidRDefault="009C5735" w:rsidP="00BE77C4">
            <w:pPr>
              <w:spacing w:before="120"/>
              <w:rPr>
                <w:b/>
                <w:sz w:val="24"/>
                <w:szCs w:val="24"/>
              </w:rPr>
            </w:pPr>
            <w:r w:rsidRPr="00BE77C4">
              <w:rPr>
                <w:b/>
                <w:sz w:val="24"/>
              </w:rPr>
              <w:t>Contribuer à son développement langagier et  à celui des autr</w:t>
            </w:r>
            <w:bookmarkStart w:id="0" w:name="_GoBack"/>
            <w:bookmarkEnd w:id="0"/>
            <w:r w:rsidRPr="00BE77C4">
              <w:rPr>
                <w:b/>
                <w:sz w:val="24"/>
              </w:rPr>
              <w:t>es en partageant ses expériences ou en offrant une rétroaction en français.</w:t>
            </w:r>
          </w:p>
        </w:tc>
        <w:tc>
          <w:tcPr>
            <w:tcW w:w="2500" w:type="dxa"/>
          </w:tcPr>
          <w:p w:rsidR="009C5735" w:rsidRPr="009C5735" w:rsidRDefault="009C5735" w:rsidP="009C5735">
            <w:pPr>
              <w:rPr>
                <w:sz w:val="20"/>
                <w:szCs w:val="20"/>
              </w:rPr>
            </w:pPr>
            <w:r w:rsidRPr="009C5735">
              <w:rPr>
                <w:sz w:val="20"/>
                <w:szCs w:val="20"/>
              </w:rPr>
              <w:t xml:space="preserve">Je partage mes idées et mes opinions en </w:t>
            </w:r>
            <w:r w:rsidRPr="009C5735">
              <w:rPr>
                <w:b/>
                <w:sz w:val="20"/>
                <w:szCs w:val="20"/>
              </w:rPr>
              <w:t>fran</w:t>
            </w:r>
            <w:r w:rsidRPr="009C5735">
              <w:rPr>
                <w:rFonts w:cstheme="minorHAnsi"/>
                <w:b/>
                <w:sz w:val="20"/>
                <w:szCs w:val="20"/>
              </w:rPr>
              <w:t xml:space="preserve">çais si quelqu’un me le demande </w:t>
            </w:r>
            <w:r w:rsidRPr="009C5735">
              <w:rPr>
                <w:b/>
                <w:sz w:val="20"/>
                <w:szCs w:val="20"/>
              </w:rPr>
              <w:t>avec beaucoup de rappels de langue.</w:t>
            </w:r>
          </w:p>
        </w:tc>
        <w:tc>
          <w:tcPr>
            <w:tcW w:w="2501" w:type="dxa"/>
          </w:tcPr>
          <w:p w:rsidR="009C5735" w:rsidRPr="009C5735" w:rsidRDefault="009C5735" w:rsidP="009C5735">
            <w:pPr>
              <w:rPr>
                <w:sz w:val="20"/>
                <w:szCs w:val="20"/>
              </w:rPr>
            </w:pPr>
            <w:r w:rsidRPr="009C5735">
              <w:rPr>
                <w:sz w:val="20"/>
                <w:szCs w:val="20"/>
              </w:rPr>
              <w:t xml:space="preserve">Je </w:t>
            </w:r>
            <w:r w:rsidRPr="009C5735">
              <w:rPr>
                <w:b/>
                <w:sz w:val="20"/>
                <w:szCs w:val="20"/>
              </w:rPr>
              <w:t>partage souvent</w:t>
            </w:r>
            <w:r w:rsidRPr="009C5735">
              <w:rPr>
                <w:sz w:val="20"/>
                <w:szCs w:val="20"/>
              </w:rPr>
              <w:t xml:space="preserve"> mes idées et mes opinions en fran</w:t>
            </w:r>
            <w:r w:rsidRPr="009C5735">
              <w:rPr>
                <w:rFonts w:cstheme="minorHAnsi"/>
                <w:sz w:val="20"/>
                <w:szCs w:val="20"/>
              </w:rPr>
              <w:t xml:space="preserve">çais </w:t>
            </w:r>
            <w:r w:rsidRPr="009C5735">
              <w:rPr>
                <w:sz w:val="20"/>
                <w:szCs w:val="20"/>
              </w:rPr>
              <w:t xml:space="preserve">avec </w:t>
            </w:r>
            <w:r w:rsidRPr="009C5735">
              <w:rPr>
                <w:b/>
                <w:sz w:val="20"/>
                <w:szCs w:val="20"/>
              </w:rPr>
              <w:t>quelques rappels</w:t>
            </w:r>
            <w:r w:rsidRPr="009C5735">
              <w:rPr>
                <w:sz w:val="20"/>
                <w:szCs w:val="20"/>
              </w:rPr>
              <w:t xml:space="preserve"> de langue.</w:t>
            </w:r>
          </w:p>
        </w:tc>
        <w:tc>
          <w:tcPr>
            <w:tcW w:w="2504" w:type="dxa"/>
          </w:tcPr>
          <w:p w:rsidR="009C5735" w:rsidRPr="009C5735" w:rsidRDefault="009C5735" w:rsidP="009C5735">
            <w:pPr>
              <w:rPr>
                <w:sz w:val="20"/>
                <w:szCs w:val="20"/>
              </w:rPr>
            </w:pPr>
            <w:r w:rsidRPr="009C5735">
              <w:rPr>
                <w:sz w:val="20"/>
                <w:szCs w:val="20"/>
              </w:rPr>
              <w:t>Je partage mes idées et mes opinions en fran</w:t>
            </w:r>
            <w:r w:rsidRPr="009C5735">
              <w:rPr>
                <w:rFonts w:cstheme="minorHAnsi"/>
                <w:sz w:val="20"/>
                <w:szCs w:val="20"/>
              </w:rPr>
              <w:t xml:space="preserve">çais </w:t>
            </w:r>
            <w:r w:rsidRPr="009C5735">
              <w:rPr>
                <w:b/>
                <w:sz w:val="20"/>
                <w:szCs w:val="20"/>
              </w:rPr>
              <w:t xml:space="preserve">sans me le faire </w:t>
            </w:r>
            <w:r>
              <w:rPr>
                <w:b/>
                <w:sz w:val="20"/>
                <w:szCs w:val="20"/>
              </w:rPr>
              <w:t>dire</w:t>
            </w:r>
            <w:r w:rsidRPr="009C5735">
              <w:rPr>
                <w:sz w:val="20"/>
                <w:szCs w:val="20"/>
              </w:rPr>
              <w:t>.</w:t>
            </w:r>
          </w:p>
        </w:tc>
        <w:tc>
          <w:tcPr>
            <w:tcW w:w="2501" w:type="dxa"/>
          </w:tcPr>
          <w:p w:rsidR="009C5735" w:rsidRPr="009C5735" w:rsidRDefault="009C5735" w:rsidP="009C5735">
            <w:pPr>
              <w:rPr>
                <w:sz w:val="20"/>
                <w:szCs w:val="20"/>
              </w:rPr>
            </w:pPr>
            <w:r w:rsidRPr="009C5735">
              <w:rPr>
                <w:sz w:val="20"/>
                <w:szCs w:val="20"/>
              </w:rPr>
              <w:t>Je partage mes idées et mes opinions en fran</w:t>
            </w:r>
            <w:r w:rsidRPr="009C5735">
              <w:rPr>
                <w:rFonts w:cstheme="minorHAnsi"/>
                <w:sz w:val="20"/>
                <w:szCs w:val="20"/>
              </w:rPr>
              <w:t xml:space="preserve">çais </w:t>
            </w:r>
            <w:r w:rsidRPr="009C5735">
              <w:rPr>
                <w:sz w:val="20"/>
                <w:szCs w:val="20"/>
              </w:rPr>
              <w:t xml:space="preserve">sans me le  faire </w:t>
            </w:r>
            <w:r>
              <w:rPr>
                <w:sz w:val="20"/>
                <w:szCs w:val="20"/>
              </w:rPr>
              <w:t>dire</w:t>
            </w:r>
            <w:r w:rsidRPr="009C5735">
              <w:rPr>
                <w:sz w:val="20"/>
                <w:szCs w:val="20"/>
              </w:rPr>
              <w:t xml:space="preserve">, </w:t>
            </w:r>
            <w:r w:rsidRPr="00F47C37">
              <w:rPr>
                <w:b/>
                <w:sz w:val="20"/>
                <w:szCs w:val="20"/>
              </w:rPr>
              <w:t>ET</w:t>
            </w:r>
            <w:r w:rsidRPr="009C5735">
              <w:rPr>
                <w:sz w:val="20"/>
                <w:szCs w:val="20"/>
              </w:rPr>
              <w:t xml:space="preserve"> je </w:t>
            </w:r>
            <w:r w:rsidRPr="009C5735">
              <w:rPr>
                <w:b/>
                <w:sz w:val="20"/>
                <w:szCs w:val="20"/>
              </w:rPr>
              <w:t>développe les idées que d’autres personnes</w:t>
            </w:r>
            <w:r w:rsidRPr="009C5735">
              <w:rPr>
                <w:sz w:val="20"/>
                <w:szCs w:val="20"/>
              </w:rPr>
              <w:t xml:space="preserve"> avancent.</w:t>
            </w:r>
          </w:p>
        </w:tc>
      </w:tr>
      <w:tr w:rsidR="009C5735" w:rsidRPr="00325DD3" w:rsidTr="00616957">
        <w:trPr>
          <w:trHeight w:val="784"/>
        </w:trPr>
        <w:tc>
          <w:tcPr>
            <w:tcW w:w="3170" w:type="dxa"/>
            <w:gridSpan w:val="2"/>
            <w:vMerge/>
          </w:tcPr>
          <w:p w:rsidR="009C5735" w:rsidRPr="00BE77C4" w:rsidRDefault="009C5735" w:rsidP="00BE77C4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9C5735" w:rsidRPr="009C5735" w:rsidRDefault="009C5735" w:rsidP="009C5735">
            <w:pPr>
              <w:rPr>
                <w:sz w:val="20"/>
                <w:szCs w:val="20"/>
              </w:rPr>
            </w:pPr>
            <w:r w:rsidRPr="009C5735">
              <w:rPr>
                <w:sz w:val="20"/>
                <w:szCs w:val="20"/>
              </w:rPr>
              <w:t xml:space="preserve">Je suis respectueux envers les idées d’autres personnes quand j’ai des </w:t>
            </w:r>
            <w:r w:rsidRPr="009C5735">
              <w:rPr>
                <w:b/>
                <w:sz w:val="20"/>
                <w:szCs w:val="20"/>
              </w:rPr>
              <w:t>rappels</w:t>
            </w:r>
            <w:r w:rsidRPr="009C5735">
              <w:rPr>
                <w:sz w:val="20"/>
                <w:szCs w:val="20"/>
              </w:rPr>
              <w:t>.</w:t>
            </w:r>
          </w:p>
          <w:p w:rsidR="009C5735" w:rsidRPr="00325DD3" w:rsidRDefault="009C5735" w:rsidP="009C5735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01" w:type="dxa"/>
          </w:tcPr>
          <w:p w:rsidR="009C5735" w:rsidRPr="009C5735" w:rsidRDefault="009C5735" w:rsidP="009C5735">
            <w:pPr>
              <w:rPr>
                <w:sz w:val="20"/>
                <w:szCs w:val="20"/>
              </w:rPr>
            </w:pPr>
            <w:r w:rsidRPr="009C5735">
              <w:rPr>
                <w:sz w:val="20"/>
                <w:szCs w:val="20"/>
              </w:rPr>
              <w:t xml:space="preserve">Je suis </w:t>
            </w:r>
            <w:r w:rsidRPr="009C5735">
              <w:rPr>
                <w:b/>
                <w:sz w:val="20"/>
                <w:szCs w:val="20"/>
              </w:rPr>
              <w:t>respectueux</w:t>
            </w:r>
            <w:r w:rsidRPr="009C5735">
              <w:rPr>
                <w:sz w:val="20"/>
                <w:szCs w:val="20"/>
              </w:rPr>
              <w:t xml:space="preserve"> envers les idées d’autres personnes.</w:t>
            </w:r>
          </w:p>
          <w:p w:rsidR="009C5735" w:rsidRPr="00325DD3" w:rsidRDefault="009C5735" w:rsidP="009C5735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:rsidR="009C5735" w:rsidRPr="009C5735" w:rsidRDefault="009C5735" w:rsidP="009C5735">
            <w:pPr>
              <w:rPr>
                <w:sz w:val="20"/>
                <w:szCs w:val="20"/>
              </w:rPr>
            </w:pPr>
            <w:r w:rsidRPr="009C5735">
              <w:rPr>
                <w:rFonts w:cstheme="minorHAnsi"/>
                <w:sz w:val="20"/>
                <w:szCs w:val="20"/>
              </w:rPr>
              <w:t xml:space="preserve">Je suis </w:t>
            </w:r>
            <w:r w:rsidRPr="009C5735">
              <w:rPr>
                <w:rFonts w:cstheme="minorHAnsi"/>
                <w:b/>
                <w:sz w:val="20"/>
                <w:szCs w:val="20"/>
              </w:rPr>
              <w:t>positif</w:t>
            </w:r>
            <w:r w:rsidRPr="009C5735">
              <w:rPr>
                <w:rFonts w:cstheme="minorHAnsi"/>
                <w:sz w:val="20"/>
                <w:szCs w:val="20"/>
              </w:rPr>
              <w:t xml:space="preserve"> et respectueux envers les idées d’autres personnes.</w:t>
            </w:r>
          </w:p>
        </w:tc>
        <w:tc>
          <w:tcPr>
            <w:tcW w:w="2501" w:type="dxa"/>
          </w:tcPr>
          <w:p w:rsidR="009C5735" w:rsidRPr="009C5735" w:rsidRDefault="009C5735" w:rsidP="009C5735">
            <w:pPr>
              <w:rPr>
                <w:sz w:val="20"/>
                <w:szCs w:val="20"/>
              </w:rPr>
            </w:pPr>
            <w:r w:rsidRPr="009C5735">
              <w:rPr>
                <w:b/>
                <w:sz w:val="20"/>
                <w:szCs w:val="20"/>
              </w:rPr>
              <w:t>J’encourage d’autres personnes à contribuer</w:t>
            </w:r>
            <w:r w:rsidRPr="009C5735">
              <w:rPr>
                <w:sz w:val="20"/>
                <w:szCs w:val="20"/>
              </w:rPr>
              <w:t xml:space="preserve"> leurs idées.</w:t>
            </w:r>
          </w:p>
        </w:tc>
      </w:tr>
      <w:tr w:rsidR="00803AF4" w:rsidRPr="00325DD3">
        <w:tc>
          <w:tcPr>
            <w:tcW w:w="13176" w:type="dxa"/>
            <w:gridSpan w:val="6"/>
          </w:tcPr>
          <w:p w:rsidR="00803AF4" w:rsidRPr="00325DD3" w:rsidRDefault="00803AF4" w:rsidP="00A27AE0">
            <w:pPr>
              <w:pStyle w:val="ListParagraph"/>
              <w:ind w:left="0"/>
              <w:rPr>
                <w:sz w:val="20"/>
                <w:szCs w:val="20"/>
              </w:rPr>
            </w:pPr>
            <w:r w:rsidRPr="00325DD3">
              <w:rPr>
                <w:sz w:val="20"/>
                <w:szCs w:val="20"/>
              </w:rPr>
              <w:t>Comment</w:t>
            </w:r>
            <w:r w:rsidR="00B256DD" w:rsidRPr="00325DD3">
              <w:rPr>
                <w:sz w:val="20"/>
                <w:szCs w:val="20"/>
              </w:rPr>
              <w:t>aire</w:t>
            </w:r>
            <w:r w:rsidRPr="00325DD3">
              <w:rPr>
                <w:sz w:val="20"/>
                <w:szCs w:val="20"/>
              </w:rPr>
              <w:t>s</w:t>
            </w:r>
          </w:p>
          <w:p w:rsidR="00803AF4" w:rsidRPr="00325DD3" w:rsidRDefault="00803AF4" w:rsidP="00A27AE0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325DD3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77C4" w:rsidRDefault="00BE77C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77C4" w:rsidRDefault="00BE77C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77C4" w:rsidRDefault="00BE77C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77C4" w:rsidRDefault="00BE77C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77C4" w:rsidRDefault="00BE77C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77C4" w:rsidRDefault="00BE77C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77C4" w:rsidRDefault="00BE77C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E77C4" w:rsidRDefault="00BE77C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C5735" w:rsidRDefault="009C5735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C5735" w:rsidRPr="009C5735" w:rsidRDefault="009C5735" w:rsidP="009C5735">
            <w:pPr>
              <w:rPr>
                <w:sz w:val="20"/>
                <w:szCs w:val="20"/>
              </w:rPr>
            </w:pPr>
          </w:p>
          <w:p w:rsidR="00BE77C4" w:rsidRDefault="00BE77C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325DD3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325DD3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E843E9" w:rsidRPr="00325DD3" w:rsidTr="00616957">
        <w:trPr>
          <w:trHeight w:val="1016"/>
        </w:trPr>
        <w:tc>
          <w:tcPr>
            <w:tcW w:w="2508" w:type="dxa"/>
            <w:vMerge w:val="restart"/>
          </w:tcPr>
          <w:p w:rsidR="00E843E9" w:rsidRDefault="00E843E9" w:rsidP="00B17A0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17A02">
              <w:rPr>
                <w:b/>
                <w:sz w:val="24"/>
                <w:szCs w:val="24"/>
              </w:rPr>
              <w:lastRenderedPageBreak/>
              <w:t xml:space="preserve">4VC.2 </w:t>
            </w:r>
          </w:p>
          <w:p w:rsidR="00E843E9" w:rsidRDefault="00E843E9" w:rsidP="00B17A02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E843E9" w:rsidRPr="00BE77C4" w:rsidRDefault="00E843E9" w:rsidP="00BE77C4">
            <w:pPr>
              <w:spacing w:before="120"/>
              <w:rPr>
                <w:b/>
                <w:sz w:val="24"/>
              </w:rPr>
            </w:pPr>
            <w:r w:rsidRPr="00BE77C4">
              <w:rPr>
                <w:b/>
                <w:sz w:val="24"/>
              </w:rPr>
              <w:t>Prendre conscience de son appréciation :</w:t>
            </w:r>
          </w:p>
          <w:p w:rsidR="00E843E9" w:rsidRPr="00E843E9" w:rsidRDefault="00E843E9" w:rsidP="00BE77C4">
            <w:pPr>
              <w:numPr>
                <w:ilvl w:val="0"/>
                <w:numId w:val="16"/>
              </w:numPr>
              <w:spacing w:before="120"/>
              <w:ind w:left="270" w:hanging="270"/>
              <w:rPr>
                <w:rFonts w:ascii="Myriad Pro" w:hAnsi="Myriad Pro"/>
                <w:b/>
                <w:color w:val="000000"/>
                <w:sz w:val="24"/>
                <w:szCs w:val="28"/>
              </w:rPr>
            </w:pPr>
            <w:r w:rsidRPr="00BE77C4">
              <w:rPr>
                <w:b/>
                <w:color w:val="000000"/>
                <w:sz w:val="24"/>
              </w:rPr>
              <w:t>des chansons pour enfants, de la francophonie canadienne et mondiale;</w:t>
            </w:r>
          </w:p>
          <w:p w:rsidR="00E843E9" w:rsidRPr="00645D1B" w:rsidRDefault="00E843E9" w:rsidP="00E843E9">
            <w:pPr>
              <w:numPr>
                <w:ilvl w:val="0"/>
                <w:numId w:val="16"/>
              </w:numPr>
              <w:spacing w:before="120"/>
              <w:ind w:left="270" w:hanging="270"/>
              <w:rPr>
                <w:rFonts w:ascii="Myriad Pro" w:hAnsi="Myriad Pro"/>
                <w:b/>
                <w:color w:val="000000"/>
                <w:sz w:val="24"/>
                <w:szCs w:val="28"/>
              </w:rPr>
            </w:pPr>
            <w:r w:rsidRPr="00BE77C4">
              <w:rPr>
                <w:b/>
                <w:sz w:val="24"/>
              </w:rPr>
              <w:t xml:space="preserve">de la presse d’expression française pour enfants, en situation de lecture personnelle.  </w:t>
            </w:r>
          </w:p>
        </w:tc>
        <w:tc>
          <w:tcPr>
            <w:tcW w:w="662" w:type="dxa"/>
            <w:shd w:val="clear" w:color="auto" w:fill="F2F2F2" w:themeFill="background1" w:themeFillShade="F2"/>
            <w:textDirection w:val="btLr"/>
            <w:vAlign w:val="center"/>
          </w:tcPr>
          <w:p w:rsidR="00E843E9" w:rsidRPr="00E843E9" w:rsidRDefault="00E843E9" w:rsidP="00645D1B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Chansons</w:t>
            </w:r>
          </w:p>
        </w:tc>
        <w:tc>
          <w:tcPr>
            <w:tcW w:w="2500" w:type="dxa"/>
          </w:tcPr>
          <w:p w:rsidR="00E843E9" w:rsidRPr="00E843E9" w:rsidRDefault="00E843E9" w:rsidP="00E843E9">
            <w:pPr>
              <w:ind w:left="36"/>
              <w:rPr>
                <w:b/>
                <w:sz w:val="20"/>
                <w:szCs w:val="20"/>
              </w:rPr>
            </w:pPr>
            <w:r w:rsidRPr="00E843E9">
              <w:rPr>
                <w:b/>
                <w:sz w:val="20"/>
                <w:szCs w:val="20"/>
              </w:rPr>
              <w:t>Je me plains parfois</w:t>
            </w:r>
            <w:r w:rsidRPr="00E843E9">
              <w:rPr>
                <w:sz w:val="20"/>
                <w:szCs w:val="20"/>
              </w:rPr>
              <w:t xml:space="preserve">   lorsque je dois écouter des chansons de chansonniers pour enfants.</w:t>
            </w:r>
          </w:p>
        </w:tc>
        <w:tc>
          <w:tcPr>
            <w:tcW w:w="2501" w:type="dxa"/>
          </w:tcPr>
          <w:p w:rsidR="00E843E9" w:rsidRPr="00E843E9" w:rsidRDefault="00E843E9" w:rsidP="00E843E9">
            <w:pPr>
              <w:ind w:left="36"/>
              <w:rPr>
                <w:b/>
                <w:sz w:val="20"/>
                <w:szCs w:val="20"/>
              </w:rPr>
            </w:pPr>
            <w:r w:rsidRPr="00E843E9">
              <w:rPr>
                <w:b/>
                <w:sz w:val="20"/>
                <w:szCs w:val="20"/>
              </w:rPr>
              <w:t>J’accepte d’écouter des chansons</w:t>
            </w:r>
            <w:r w:rsidRPr="00E843E9">
              <w:rPr>
                <w:sz w:val="20"/>
                <w:szCs w:val="20"/>
              </w:rPr>
              <w:t xml:space="preserve"> de chansonniers pour enfants (p. ex. je suis neutre; je chante parfois).</w:t>
            </w:r>
          </w:p>
        </w:tc>
        <w:tc>
          <w:tcPr>
            <w:tcW w:w="2504" w:type="dxa"/>
          </w:tcPr>
          <w:p w:rsidR="00E843E9" w:rsidRPr="00E843E9" w:rsidRDefault="00E843E9" w:rsidP="00645D1B">
            <w:pPr>
              <w:ind w:left="36"/>
              <w:rPr>
                <w:sz w:val="20"/>
                <w:szCs w:val="20"/>
              </w:rPr>
            </w:pPr>
            <w:r w:rsidRPr="00E843E9">
              <w:rPr>
                <w:sz w:val="20"/>
                <w:szCs w:val="20"/>
              </w:rPr>
              <w:t xml:space="preserve">Je </w:t>
            </w:r>
            <w:r w:rsidRPr="00E843E9">
              <w:rPr>
                <w:b/>
                <w:sz w:val="20"/>
                <w:szCs w:val="20"/>
              </w:rPr>
              <w:t>montre de l’enthousiasme</w:t>
            </w:r>
            <w:r w:rsidRPr="00E843E9">
              <w:rPr>
                <w:sz w:val="20"/>
                <w:szCs w:val="20"/>
              </w:rPr>
              <w:t xml:space="preserve"> lorsque j’écoute des chansons de chansonniers pour enfants (p. ex. je souris, je suis positive, je chante</w:t>
            </w:r>
            <w:r w:rsidR="00645D1B">
              <w:rPr>
                <w:sz w:val="20"/>
                <w:szCs w:val="20"/>
              </w:rPr>
              <w:t>, je suggère une chanson ou un artiste</w:t>
            </w:r>
            <w:r w:rsidRPr="00E843E9">
              <w:rPr>
                <w:sz w:val="20"/>
                <w:szCs w:val="20"/>
              </w:rPr>
              <w:t>).</w:t>
            </w:r>
          </w:p>
        </w:tc>
        <w:tc>
          <w:tcPr>
            <w:tcW w:w="2501" w:type="dxa"/>
          </w:tcPr>
          <w:p w:rsidR="00E843E9" w:rsidRPr="00E843E9" w:rsidRDefault="00E843E9" w:rsidP="00E843E9">
            <w:pPr>
              <w:ind w:left="36"/>
              <w:rPr>
                <w:sz w:val="20"/>
                <w:szCs w:val="20"/>
              </w:rPr>
            </w:pPr>
            <w:r w:rsidRPr="00E843E9">
              <w:rPr>
                <w:sz w:val="20"/>
                <w:szCs w:val="20"/>
              </w:rPr>
              <w:t xml:space="preserve">Je </w:t>
            </w:r>
            <w:r w:rsidRPr="00645D1B">
              <w:rPr>
                <w:b/>
                <w:sz w:val="20"/>
                <w:szCs w:val="20"/>
              </w:rPr>
              <w:t>recommande des chansons de chansonniers pour enfants que j’ai trouvées moi-même</w:t>
            </w:r>
            <w:r w:rsidRPr="00E843E9">
              <w:rPr>
                <w:sz w:val="20"/>
                <w:szCs w:val="20"/>
              </w:rPr>
              <w:t>.</w:t>
            </w:r>
          </w:p>
        </w:tc>
      </w:tr>
      <w:tr w:rsidR="00E843E9" w:rsidRPr="00325DD3" w:rsidTr="00616957">
        <w:trPr>
          <w:cantSplit/>
          <w:trHeight w:val="1134"/>
        </w:trPr>
        <w:tc>
          <w:tcPr>
            <w:tcW w:w="2508" w:type="dxa"/>
            <w:vMerge/>
          </w:tcPr>
          <w:p w:rsidR="00E843E9" w:rsidRPr="00B17A02" w:rsidRDefault="00E843E9" w:rsidP="00B17A02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F2F2F2" w:themeFill="background1" w:themeFillShade="F2"/>
            <w:textDirection w:val="btLr"/>
            <w:vAlign w:val="center"/>
          </w:tcPr>
          <w:p w:rsidR="00645D1B" w:rsidRDefault="00E843E9" w:rsidP="00645D1B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Presse d’expression française </w:t>
            </w:r>
          </w:p>
          <w:p w:rsidR="00E843E9" w:rsidRPr="00E843E9" w:rsidRDefault="00E843E9" w:rsidP="00645D1B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pour enfants</w:t>
            </w:r>
          </w:p>
        </w:tc>
        <w:tc>
          <w:tcPr>
            <w:tcW w:w="2500" w:type="dxa"/>
          </w:tcPr>
          <w:p w:rsidR="00E843E9" w:rsidRPr="00E843E9" w:rsidRDefault="00E843E9" w:rsidP="00E843E9">
            <w:pPr>
              <w:ind w:left="36"/>
              <w:rPr>
                <w:sz w:val="20"/>
                <w:szCs w:val="20"/>
              </w:rPr>
            </w:pPr>
            <w:r w:rsidRPr="00E843E9">
              <w:rPr>
                <w:sz w:val="20"/>
                <w:szCs w:val="20"/>
              </w:rPr>
              <w:t>Je lis des articles des magazines en fra</w:t>
            </w:r>
            <w:r w:rsidRPr="00E843E9">
              <w:rPr>
                <w:rFonts w:cstheme="minorHAnsi"/>
                <w:sz w:val="20"/>
                <w:szCs w:val="20"/>
              </w:rPr>
              <w:t>nçai</w:t>
            </w:r>
            <w:r w:rsidRPr="00E843E9">
              <w:rPr>
                <w:sz w:val="20"/>
                <w:szCs w:val="20"/>
              </w:rPr>
              <w:t xml:space="preserve">s </w:t>
            </w:r>
            <w:r w:rsidRPr="00E843E9">
              <w:rPr>
                <w:b/>
                <w:sz w:val="20"/>
                <w:szCs w:val="20"/>
              </w:rPr>
              <w:t>si l’enseignante me le demande</w:t>
            </w:r>
            <w:r w:rsidRPr="00E843E9">
              <w:rPr>
                <w:rFonts w:cstheme="minorHAnsi"/>
                <w:sz w:val="20"/>
                <w:szCs w:val="20"/>
              </w:rPr>
              <w:t>.</w:t>
            </w:r>
          </w:p>
          <w:p w:rsidR="00E843E9" w:rsidRPr="00325DD3" w:rsidRDefault="00E843E9" w:rsidP="00E843E9">
            <w:pPr>
              <w:ind w:left="36"/>
              <w:rPr>
                <w:sz w:val="20"/>
                <w:szCs w:val="20"/>
              </w:rPr>
            </w:pPr>
          </w:p>
          <w:p w:rsidR="00E843E9" w:rsidRPr="00325DD3" w:rsidRDefault="00E843E9" w:rsidP="00E843E9">
            <w:pPr>
              <w:ind w:left="36"/>
              <w:rPr>
                <w:sz w:val="20"/>
                <w:szCs w:val="20"/>
              </w:rPr>
            </w:pPr>
          </w:p>
          <w:p w:rsidR="00E843E9" w:rsidRPr="00325DD3" w:rsidRDefault="00E843E9" w:rsidP="00E843E9">
            <w:pPr>
              <w:ind w:left="36"/>
              <w:rPr>
                <w:sz w:val="20"/>
                <w:szCs w:val="20"/>
              </w:rPr>
            </w:pPr>
          </w:p>
        </w:tc>
        <w:tc>
          <w:tcPr>
            <w:tcW w:w="2501" w:type="dxa"/>
          </w:tcPr>
          <w:p w:rsidR="00E843E9" w:rsidRPr="00E843E9" w:rsidRDefault="00E843E9" w:rsidP="00E843E9">
            <w:pPr>
              <w:ind w:left="36"/>
              <w:rPr>
                <w:sz w:val="20"/>
                <w:szCs w:val="20"/>
              </w:rPr>
            </w:pPr>
            <w:r w:rsidRPr="00E843E9">
              <w:rPr>
                <w:sz w:val="20"/>
                <w:szCs w:val="20"/>
              </w:rPr>
              <w:t xml:space="preserve">Je </w:t>
            </w:r>
            <w:r w:rsidRPr="00E843E9">
              <w:rPr>
                <w:b/>
                <w:sz w:val="20"/>
                <w:szCs w:val="20"/>
              </w:rPr>
              <w:t>choisis parfois</w:t>
            </w:r>
            <w:r w:rsidRPr="00E843E9">
              <w:rPr>
                <w:sz w:val="20"/>
                <w:szCs w:val="20"/>
              </w:rPr>
              <w:t xml:space="preserve"> de lire des articles des magazines en fra</w:t>
            </w:r>
            <w:r w:rsidRPr="00E843E9">
              <w:rPr>
                <w:rFonts w:cstheme="minorHAnsi"/>
                <w:sz w:val="20"/>
                <w:szCs w:val="20"/>
              </w:rPr>
              <w:t>nçai</w:t>
            </w:r>
            <w:r w:rsidRPr="00E843E9">
              <w:rPr>
                <w:sz w:val="20"/>
                <w:szCs w:val="20"/>
              </w:rPr>
              <w:t>s</w:t>
            </w:r>
            <w:r w:rsidRPr="00E843E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04" w:type="dxa"/>
          </w:tcPr>
          <w:p w:rsidR="00E843E9" w:rsidRPr="00E843E9" w:rsidRDefault="00E843E9" w:rsidP="00E843E9">
            <w:pPr>
              <w:ind w:left="36"/>
              <w:rPr>
                <w:sz w:val="20"/>
                <w:szCs w:val="20"/>
              </w:rPr>
            </w:pPr>
            <w:r w:rsidRPr="00E843E9">
              <w:rPr>
                <w:sz w:val="20"/>
                <w:szCs w:val="20"/>
              </w:rPr>
              <w:t>Je choisis souvent de lire des articles des magazines en fra</w:t>
            </w:r>
            <w:r w:rsidRPr="00E843E9">
              <w:rPr>
                <w:rFonts w:cstheme="minorHAnsi"/>
                <w:sz w:val="20"/>
                <w:szCs w:val="20"/>
              </w:rPr>
              <w:t>nçai</w:t>
            </w:r>
            <w:r w:rsidRPr="00E843E9">
              <w:rPr>
                <w:sz w:val="20"/>
                <w:szCs w:val="20"/>
              </w:rPr>
              <w:t xml:space="preserve">s </w:t>
            </w:r>
            <w:r w:rsidRPr="00E843E9">
              <w:rPr>
                <w:b/>
                <w:sz w:val="20"/>
                <w:szCs w:val="20"/>
              </w:rPr>
              <w:t>et  j’en discute</w:t>
            </w:r>
            <w:r w:rsidRPr="00E843E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01" w:type="dxa"/>
          </w:tcPr>
          <w:p w:rsidR="00E843E9" w:rsidRPr="00E843E9" w:rsidRDefault="00E843E9" w:rsidP="00E843E9">
            <w:pPr>
              <w:ind w:left="36"/>
              <w:rPr>
                <w:sz w:val="20"/>
                <w:szCs w:val="20"/>
              </w:rPr>
            </w:pPr>
            <w:r w:rsidRPr="00E843E9">
              <w:rPr>
                <w:sz w:val="20"/>
                <w:szCs w:val="20"/>
              </w:rPr>
              <w:t xml:space="preserve">Je </w:t>
            </w:r>
            <w:r w:rsidRPr="00E843E9">
              <w:rPr>
                <w:b/>
                <w:sz w:val="20"/>
                <w:szCs w:val="20"/>
              </w:rPr>
              <w:t>recommande des magazines</w:t>
            </w:r>
            <w:r w:rsidRPr="00E843E9">
              <w:rPr>
                <w:sz w:val="20"/>
                <w:szCs w:val="20"/>
              </w:rPr>
              <w:t xml:space="preserve"> pour enfants et des articles de magazines aux camarades de classe.</w:t>
            </w:r>
          </w:p>
        </w:tc>
      </w:tr>
      <w:tr w:rsidR="00BE77C4" w:rsidRPr="00325DD3">
        <w:trPr>
          <w:trHeight w:val="708"/>
        </w:trPr>
        <w:tc>
          <w:tcPr>
            <w:tcW w:w="13176" w:type="dxa"/>
            <w:gridSpan w:val="6"/>
          </w:tcPr>
          <w:p w:rsidR="00BE77C4" w:rsidRDefault="00BE77C4" w:rsidP="00BE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</w:t>
            </w:r>
          </w:p>
          <w:p w:rsidR="00E843E9" w:rsidRDefault="00E843E9" w:rsidP="00BE77C4">
            <w:pPr>
              <w:rPr>
                <w:sz w:val="20"/>
                <w:szCs w:val="20"/>
              </w:rPr>
            </w:pPr>
          </w:p>
          <w:p w:rsidR="00E843E9" w:rsidRDefault="00E843E9" w:rsidP="00BE77C4">
            <w:pPr>
              <w:rPr>
                <w:sz w:val="20"/>
                <w:szCs w:val="20"/>
              </w:rPr>
            </w:pPr>
          </w:p>
          <w:p w:rsidR="00E843E9" w:rsidRDefault="00E843E9" w:rsidP="00BE77C4">
            <w:pPr>
              <w:rPr>
                <w:sz w:val="20"/>
                <w:szCs w:val="20"/>
              </w:rPr>
            </w:pPr>
          </w:p>
          <w:p w:rsidR="00E843E9" w:rsidRDefault="00E843E9" w:rsidP="00BE77C4">
            <w:pPr>
              <w:rPr>
                <w:sz w:val="20"/>
                <w:szCs w:val="20"/>
              </w:rPr>
            </w:pPr>
          </w:p>
          <w:p w:rsidR="00645D1B" w:rsidRDefault="00645D1B" w:rsidP="00BE77C4">
            <w:pPr>
              <w:rPr>
                <w:sz w:val="20"/>
                <w:szCs w:val="20"/>
              </w:rPr>
            </w:pPr>
          </w:p>
          <w:p w:rsidR="00645D1B" w:rsidRDefault="00645D1B" w:rsidP="00BE77C4">
            <w:pPr>
              <w:rPr>
                <w:sz w:val="20"/>
                <w:szCs w:val="20"/>
              </w:rPr>
            </w:pPr>
          </w:p>
          <w:p w:rsidR="00645D1B" w:rsidRDefault="00645D1B" w:rsidP="00BE77C4">
            <w:pPr>
              <w:rPr>
                <w:sz w:val="20"/>
                <w:szCs w:val="20"/>
              </w:rPr>
            </w:pPr>
          </w:p>
          <w:p w:rsidR="00E843E9" w:rsidRPr="00BE77C4" w:rsidRDefault="00E843E9" w:rsidP="00BE77C4">
            <w:pPr>
              <w:rPr>
                <w:sz w:val="20"/>
                <w:szCs w:val="20"/>
              </w:rPr>
            </w:pPr>
          </w:p>
        </w:tc>
      </w:tr>
      <w:tr w:rsidR="00BE77C4" w:rsidRPr="00325DD3" w:rsidTr="00616957">
        <w:trPr>
          <w:trHeight w:val="708"/>
        </w:trPr>
        <w:tc>
          <w:tcPr>
            <w:tcW w:w="3170" w:type="dxa"/>
            <w:gridSpan w:val="2"/>
          </w:tcPr>
          <w:p w:rsidR="00BE77C4" w:rsidRPr="00BE77C4" w:rsidRDefault="00BE77C4" w:rsidP="00BE77C4">
            <w:pPr>
              <w:spacing w:before="120"/>
              <w:rPr>
                <w:b/>
                <w:sz w:val="24"/>
              </w:rPr>
            </w:pPr>
            <w:r w:rsidRPr="00BE77C4">
              <w:rPr>
                <w:b/>
                <w:sz w:val="24"/>
              </w:rPr>
              <w:lastRenderedPageBreak/>
              <w:t>4VC.3</w:t>
            </w:r>
          </w:p>
          <w:p w:rsidR="00BE77C4" w:rsidRPr="00BE77C4" w:rsidRDefault="00BE77C4" w:rsidP="00BE77C4">
            <w:pPr>
              <w:spacing w:before="120"/>
              <w:rPr>
                <w:b/>
                <w:sz w:val="24"/>
              </w:rPr>
            </w:pPr>
            <w:r w:rsidRPr="00BE77C4">
              <w:rPr>
                <w:b/>
                <w:sz w:val="24"/>
              </w:rPr>
              <w:t>Examiner les modes de vie, l’expérience, les valeurs, les conventions et les référents culturels de sa culture et ceux d’autres cultures.</w:t>
            </w:r>
          </w:p>
          <w:p w:rsidR="00BE77C4" w:rsidRPr="00B17A02" w:rsidRDefault="00BE77C4" w:rsidP="00B17A02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</w:tcPr>
          <w:p w:rsidR="00BE77C4" w:rsidRPr="00616957" w:rsidRDefault="00616957" w:rsidP="00616957">
            <w:pPr>
              <w:rPr>
                <w:sz w:val="20"/>
                <w:szCs w:val="20"/>
              </w:rPr>
            </w:pPr>
            <w:r w:rsidRPr="00616957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</w:t>
            </w:r>
            <w:r w:rsidRPr="00616957">
              <w:rPr>
                <w:sz w:val="20"/>
                <w:szCs w:val="20"/>
              </w:rPr>
              <w:t xml:space="preserve">e peux </w:t>
            </w:r>
            <w:r w:rsidRPr="00AC64CE">
              <w:rPr>
                <w:b/>
                <w:sz w:val="20"/>
                <w:szCs w:val="20"/>
              </w:rPr>
              <w:t>représenter</w:t>
            </w:r>
            <w:r w:rsidRPr="00616957">
              <w:rPr>
                <w:sz w:val="20"/>
                <w:szCs w:val="20"/>
              </w:rPr>
              <w:t xml:space="preserve"> </w:t>
            </w:r>
            <w:r w:rsidRPr="00AC64CE">
              <w:rPr>
                <w:b/>
                <w:sz w:val="20"/>
                <w:szCs w:val="20"/>
              </w:rPr>
              <w:t>ma culture</w:t>
            </w:r>
            <w:r>
              <w:rPr>
                <w:sz w:val="20"/>
                <w:szCs w:val="20"/>
              </w:rPr>
              <w:t xml:space="preserve"> selon le mode de vie, l’expérience, les valeurs, les conventions </w:t>
            </w:r>
            <w:r w:rsidRPr="00616957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les référents culturels.</w:t>
            </w:r>
          </w:p>
        </w:tc>
        <w:tc>
          <w:tcPr>
            <w:tcW w:w="2501" w:type="dxa"/>
          </w:tcPr>
          <w:p w:rsidR="00BE77C4" w:rsidRPr="00616957" w:rsidRDefault="00116834" w:rsidP="00C36912">
            <w:pPr>
              <w:rPr>
                <w:sz w:val="20"/>
                <w:szCs w:val="20"/>
              </w:rPr>
            </w:pPr>
            <w:r w:rsidRPr="00616957">
              <w:rPr>
                <w:sz w:val="20"/>
                <w:szCs w:val="20"/>
              </w:rPr>
              <w:t xml:space="preserve">Je peux </w:t>
            </w:r>
            <w:r w:rsidR="00616957" w:rsidRPr="00AC64CE">
              <w:rPr>
                <w:b/>
                <w:sz w:val="20"/>
                <w:szCs w:val="20"/>
              </w:rPr>
              <w:t>représenter</w:t>
            </w:r>
            <w:r w:rsidR="00C36912" w:rsidRPr="00616957">
              <w:rPr>
                <w:sz w:val="20"/>
                <w:szCs w:val="20"/>
              </w:rPr>
              <w:t xml:space="preserve"> Je </w:t>
            </w:r>
            <w:r w:rsidR="00C36912">
              <w:rPr>
                <w:sz w:val="20"/>
                <w:szCs w:val="20"/>
              </w:rPr>
              <w:t xml:space="preserve">le mode de vie, l’expérience, les valeurs, les conventions </w:t>
            </w:r>
            <w:r w:rsidR="00C36912" w:rsidRPr="00C36912">
              <w:rPr>
                <w:b/>
                <w:sz w:val="20"/>
                <w:szCs w:val="20"/>
              </w:rPr>
              <w:t>ET</w:t>
            </w:r>
            <w:r w:rsidR="00C36912">
              <w:rPr>
                <w:sz w:val="20"/>
                <w:szCs w:val="20"/>
              </w:rPr>
              <w:t xml:space="preserve"> les référents culturels </w:t>
            </w:r>
            <w:r w:rsidR="00C36912" w:rsidRPr="00C36912">
              <w:rPr>
                <w:b/>
                <w:sz w:val="20"/>
                <w:szCs w:val="20"/>
              </w:rPr>
              <w:t>d’une autre culture.</w:t>
            </w:r>
          </w:p>
        </w:tc>
        <w:tc>
          <w:tcPr>
            <w:tcW w:w="2504" w:type="dxa"/>
          </w:tcPr>
          <w:p w:rsidR="00BE77C4" w:rsidRPr="00616957" w:rsidRDefault="00116834" w:rsidP="00616957">
            <w:pPr>
              <w:rPr>
                <w:sz w:val="20"/>
                <w:szCs w:val="20"/>
              </w:rPr>
            </w:pPr>
            <w:r w:rsidRPr="00616957">
              <w:rPr>
                <w:sz w:val="20"/>
                <w:szCs w:val="20"/>
              </w:rPr>
              <w:t xml:space="preserve">Je peux </w:t>
            </w:r>
            <w:r w:rsidRPr="00AC64CE">
              <w:rPr>
                <w:b/>
                <w:sz w:val="20"/>
                <w:szCs w:val="20"/>
              </w:rPr>
              <w:t>comparer</w:t>
            </w:r>
            <w:r w:rsidR="00616957">
              <w:rPr>
                <w:sz w:val="20"/>
                <w:szCs w:val="20"/>
              </w:rPr>
              <w:t xml:space="preserve"> le mode de vie, l’expérience, les valeurs, les conventions </w:t>
            </w:r>
            <w:r w:rsidR="00616957" w:rsidRPr="00C36912">
              <w:rPr>
                <w:b/>
                <w:sz w:val="20"/>
                <w:szCs w:val="20"/>
              </w:rPr>
              <w:t>ET</w:t>
            </w:r>
            <w:r w:rsidR="00616957">
              <w:rPr>
                <w:sz w:val="20"/>
                <w:szCs w:val="20"/>
              </w:rPr>
              <w:t xml:space="preserve"> les référents culturels de ma culture </w:t>
            </w:r>
            <w:r w:rsidR="00616957" w:rsidRPr="00C36912">
              <w:rPr>
                <w:b/>
                <w:sz w:val="20"/>
                <w:szCs w:val="20"/>
              </w:rPr>
              <w:t>ET</w:t>
            </w:r>
            <w:r w:rsidR="00616957">
              <w:rPr>
                <w:sz w:val="20"/>
                <w:szCs w:val="20"/>
              </w:rPr>
              <w:t xml:space="preserve"> </w:t>
            </w:r>
            <w:r w:rsidR="00F47C37">
              <w:rPr>
                <w:sz w:val="20"/>
                <w:szCs w:val="20"/>
              </w:rPr>
              <w:t xml:space="preserve">de </w:t>
            </w:r>
            <w:r w:rsidR="00616957">
              <w:rPr>
                <w:sz w:val="20"/>
                <w:szCs w:val="20"/>
              </w:rPr>
              <w:t>ceux d’une autre culture (p. ex. gens que je connais; personnages d’une histoire, d’une émission ou d’un film)</w:t>
            </w:r>
          </w:p>
        </w:tc>
        <w:tc>
          <w:tcPr>
            <w:tcW w:w="2501" w:type="dxa"/>
          </w:tcPr>
          <w:p w:rsidR="00BE77C4" w:rsidRPr="00616957" w:rsidRDefault="00116834" w:rsidP="00216AFC">
            <w:pPr>
              <w:rPr>
                <w:sz w:val="20"/>
                <w:szCs w:val="20"/>
              </w:rPr>
            </w:pPr>
            <w:r w:rsidRPr="00616957">
              <w:rPr>
                <w:sz w:val="20"/>
                <w:szCs w:val="20"/>
              </w:rPr>
              <w:t xml:space="preserve">Je peux </w:t>
            </w:r>
            <w:r w:rsidRPr="00AC64CE">
              <w:rPr>
                <w:b/>
                <w:sz w:val="20"/>
                <w:szCs w:val="20"/>
              </w:rPr>
              <w:t>partager</w:t>
            </w:r>
            <w:r w:rsidRPr="00616957">
              <w:rPr>
                <w:sz w:val="20"/>
                <w:szCs w:val="20"/>
              </w:rPr>
              <w:t xml:space="preserve"> </w:t>
            </w:r>
            <w:r w:rsidR="00216AFC">
              <w:rPr>
                <w:sz w:val="20"/>
                <w:szCs w:val="20"/>
              </w:rPr>
              <w:t>ma comparaison du</w:t>
            </w:r>
            <w:r w:rsidR="00C36912">
              <w:rPr>
                <w:sz w:val="20"/>
                <w:szCs w:val="20"/>
              </w:rPr>
              <w:t xml:space="preserve"> mode de vie, </w:t>
            </w:r>
            <w:r w:rsidR="00216AFC">
              <w:rPr>
                <w:sz w:val="20"/>
                <w:szCs w:val="20"/>
              </w:rPr>
              <w:t xml:space="preserve">de </w:t>
            </w:r>
            <w:r w:rsidR="00C36912">
              <w:rPr>
                <w:sz w:val="20"/>
                <w:szCs w:val="20"/>
              </w:rPr>
              <w:t>l’</w:t>
            </w:r>
            <w:r w:rsidR="00216AFC">
              <w:rPr>
                <w:sz w:val="20"/>
                <w:szCs w:val="20"/>
              </w:rPr>
              <w:t>expérience, des valeurs, d</w:t>
            </w:r>
            <w:r w:rsidR="00C36912">
              <w:rPr>
                <w:sz w:val="20"/>
                <w:szCs w:val="20"/>
              </w:rPr>
              <w:t xml:space="preserve">es conventions </w:t>
            </w:r>
            <w:r w:rsidR="00C36912" w:rsidRPr="00C36912">
              <w:rPr>
                <w:b/>
                <w:sz w:val="20"/>
                <w:szCs w:val="20"/>
              </w:rPr>
              <w:t>ET</w:t>
            </w:r>
            <w:r w:rsidR="00216AFC">
              <w:rPr>
                <w:sz w:val="20"/>
                <w:szCs w:val="20"/>
              </w:rPr>
              <w:t xml:space="preserve"> d</w:t>
            </w:r>
            <w:r w:rsidR="00C36912">
              <w:rPr>
                <w:sz w:val="20"/>
                <w:szCs w:val="20"/>
              </w:rPr>
              <w:t xml:space="preserve">es référents culturels de ma culture </w:t>
            </w:r>
            <w:r w:rsidR="00C36912" w:rsidRPr="00C36912">
              <w:rPr>
                <w:b/>
                <w:sz w:val="20"/>
                <w:szCs w:val="20"/>
              </w:rPr>
              <w:t>ET</w:t>
            </w:r>
            <w:r w:rsidR="00C36912">
              <w:rPr>
                <w:sz w:val="20"/>
                <w:szCs w:val="20"/>
              </w:rPr>
              <w:t xml:space="preserve"> </w:t>
            </w:r>
            <w:r w:rsidR="00F47C37">
              <w:rPr>
                <w:sz w:val="20"/>
                <w:szCs w:val="20"/>
              </w:rPr>
              <w:t xml:space="preserve">de </w:t>
            </w:r>
            <w:r w:rsidR="00C36912">
              <w:rPr>
                <w:sz w:val="20"/>
                <w:szCs w:val="20"/>
              </w:rPr>
              <w:t xml:space="preserve">ceux d’une autre culture (p. ex. </w:t>
            </w:r>
            <w:r w:rsidR="00216AFC">
              <w:rPr>
                <w:sz w:val="20"/>
                <w:szCs w:val="20"/>
              </w:rPr>
              <w:t>balado, en groupe, avec toute l</w:t>
            </w:r>
            <w:r w:rsidR="00AC64CE">
              <w:rPr>
                <w:sz w:val="20"/>
                <w:szCs w:val="20"/>
              </w:rPr>
              <w:t>a classe, avec une autre classe, film, saynète).</w:t>
            </w:r>
            <w:r w:rsidR="00216AFC">
              <w:rPr>
                <w:sz w:val="20"/>
                <w:szCs w:val="20"/>
              </w:rPr>
              <w:t xml:space="preserve"> </w:t>
            </w:r>
          </w:p>
        </w:tc>
      </w:tr>
      <w:tr w:rsidR="001E69DE" w:rsidRPr="00325DD3">
        <w:tc>
          <w:tcPr>
            <w:tcW w:w="13176" w:type="dxa"/>
            <w:gridSpan w:val="6"/>
            <w:vAlign w:val="center"/>
          </w:tcPr>
          <w:p w:rsidR="00B256DD" w:rsidRPr="00325DD3" w:rsidRDefault="00B256DD" w:rsidP="00B256DD">
            <w:pPr>
              <w:pStyle w:val="ListParagraph"/>
              <w:ind w:left="0"/>
              <w:rPr>
                <w:sz w:val="20"/>
                <w:szCs w:val="20"/>
              </w:rPr>
            </w:pPr>
            <w:r w:rsidRPr="00325DD3">
              <w:rPr>
                <w:sz w:val="20"/>
                <w:szCs w:val="20"/>
              </w:rPr>
              <w:t>Commentaires</w:t>
            </w:r>
          </w:p>
          <w:p w:rsidR="001E69DE" w:rsidRPr="00325DD3" w:rsidRDefault="001E69DE" w:rsidP="001E69DE">
            <w:pPr>
              <w:rPr>
                <w:sz w:val="20"/>
                <w:szCs w:val="20"/>
              </w:rPr>
            </w:pPr>
          </w:p>
          <w:p w:rsidR="001E69DE" w:rsidRPr="00325DD3" w:rsidRDefault="001E69DE" w:rsidP="001E69DE">
            <w:pPr>
              <w:rPr>
                <w:sz w:val="20"/>
                <w:szCs w:val="20"/>
              </w:rPr>
            </w:pPr>
          </w:p>
          <w:p w:rsidR="001E69DE" w:rsidRPr="00325DD3" w:rsidRDefault="001E69DE" w:rsidP="001E69DE">
            <w:pPr>
              <w:rPr>
                <w:sz w:val="20"/>
                <w:szCs w:val="20"/>
              </w:rPr>
            </w:pPr>
          </w:p>
        </w:tc>
      </w:tr>
    </w:tbl>
    <w:p w:rsidR="00EB7B3B" w:rsidRPr="00325DD3" w:rsidRDefault="00EB7B3B"/>
    <w:sectPr w:rsidR="00EB7B3B" w:rsidRPr="00325DD3" w:rsidSect="00A27AE0">
      <w:headerReference w:type="even" r:id="rId8"/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AC2" w:rsidRDefault="00301AC2" w:rsidP="00B17A02">
      <w:pPr>
        <w:spacing w:after="0" w:line="240" w:lineRule="auto"/>
      </w:pPr>
      <w:r>
        <w:separator/>
      </w:r>
    </w:p>
  </w:endnote>
  <w:endnote w:type="continuationSeparator" w:id="0">
    <w:p w:rsidR="00301AC2" w:rsidRDefault="00301AC2" w:rsidP="00B17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422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7A02" w:rsidRDefault="002404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C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7A02" w:rsidRDefault="00B17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AC2" w:rsidRDefault="00301AC2" w:rsidP="00B17A02">
      <w:pPr>
        <w:spacing w:after="0" w:line="240" w:lineRule="auto"/>
      </w:pPr>
      <w:r>
        <w:separator/>
      </w:r>
    </w:p>
  </w:footnote>
  <w:footnote w:type="continuationSeparator" w:id="0">
    <w:p w:rsidR="00301AC2" w:rsidRDefault="00301AC2" w:rsidP="00B17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A03" w:rsidRDefault="002404B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A02" w:rsidRPr="00FC1512" w:rsidRDefault="00B17A02" w:rsidP="00B17A02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 w:rsidR="00BE77C4">
      <w:rPr>
        <w:rFonts w:ascii="Monotype Corsiva" w:hAnsi="Monotype Corsiva"/>
        <w:b/>
      </w:rPr>
      <w:t xml:space="preserve">      </w:t>
    </w:r>
    <w:r w:rsidRPr="00FC1512">
      <w:rPr>
        <w:b/>
        <w:sz w:val="24"/>
        <w:szCs w:val="24"/>
      </w:rPr>
      <w:t xml:space="preserve">Échelle </w:t>
    </w:r>
    <w:r w:rsidR="00BE77C4">
      <w:rPr>
        <w:b/>
        <w:sz w:val="24"/>
        <w:szCs w:val="24"/>
      </w:rPr>
      <w:t xml:space="preserve">d’appréciation Français </w:t>
    </w:r>
    <w:r>
      <w:rPr>
        <w:b/>
        <w:sz w:val="24"/>
        <w:szCs w:val="24"/>
      </w:rPr>
      <w:t xml:space="preserve"> 4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BE77C4">
      <w:rPr>
        <w:b/>
        <w:sz w:val="18"/>
        <w:szCs w:val="18"/>
      </w:rPr>
      <w:t>avril 2017</w:t>
    </w:r>
  </w:p>
  <w:p w:rsidR="00B17A02" w:rsidRDefault="00B17A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2728BB"/>
    <w:multiLevelType w:val="hybridMultilevel"/>
    <w:tmpl w:val="84E84D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1666E"/>
    <w:multiLevelType w:val="hybridMultilevel"/>
    <w:tmpl w:val="AF40E0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C92FB2"/>
    <w:multiLevelType w:val="hybridMultilevel"/>
    <w:tmpl w:val="DEBC6D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E5FD8"/>
    <w:multiLevelType w:val="hybridMultilevel"/>
    <w:tmpl w:val="469C4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4490E"/>
    <w:multiLevelType w:val="hybridMultilevel"/>
    <w:tmpl w:val="CA8E57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3374D3"/>
    <w:multiLevelType w:val="hybridMultilevel"/>
    <w:tmpl w:val="0DC24B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CB6053"/>
    <w:multiLevelType w:val="hybridMultilevel"/>
    <w:tmpl w:val="4D4CD1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AE28C1"/>
    <w:multiLevelType w:val="hybridMultilevel"/>
    <w:tmpl w:val="804ECA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E13DA"/>
    <w:multiLevelType w:val="hybridMultilevel"/>
    <w:tmpl w:val="E1226610"/>
    <w:lvl w:ilvl="0" w:tplc="039A745E">
      <w:start w:val="4"/>
      <w:numFmt w:val="bullet"/>
      <w:lvlText w:val=""/>
      <w:lvlJc w:val="left"/>
      <w:pPr>
        <w:ind w:left="773" w:hanging="360"/>
      </w:pPr>
      <w:rPr>
        <w:rFonts w:ascii="Wingdings 2" w:eastAsia="Times New Roman" w:hAnsi="Wingdings 2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1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21"/>
  </w:num>
  <w:num w:numId="5">
    <w:abstractNumId w:val="11"/>
  </w:num>
  <w:num w:numId="6">
    <w:abstractNumId w:val="1"/>
  </w:num>
  <w:num w:numId="7">
    <w:abstractNumId w:val="8"/>
  </w:num>
  <w:num w:numId="8">
    <w:abstractNumId w:val="16"/>
  </w:num>
  <w:num w:numId="9">
    <w:abstractNumId w:val="17"/>
  </w:num>
  <w:num w:numId="10">
    <w:abstractNumId w:val="18"/>
  </w:num>
  <w:num w:numId="11">
    <w:abstractNumId w:val="13"/>
  </w:num>
  <w:num w:numId="12">
    <w:abstractNumId w:val="0"/>
  </w:num>
  <w:num w:numId="13">
    <w:abstractNumId w:val="15"/>
  </w:num>
  <w:num w:numId="14">
    <w:abstractNumId w:val="9"/>
  </w:num>
  <w:num w:numId="15">
    <w:abstractNumId w:val="5"/>
  </w:num>
  <w:num w:numId="16">
    <w:abstractNumId w:val="20"/>
  </w:num>
  <w:num w:numId="17">
    <w:abstractNumId w:val="2"/>
  </w:num>
  <w:num w:numId="18">
    <w:abstractNumId w:val="14"/>
  </w:num>
  <w:num w:numId="19">
    <w:abstractNumId w:val="3"/>
  </w:num>
  <w:num w:numId="20">
    <w:abstractNumId w:val="10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Cw8fm4EaxjUhtKxJZ8G2ZWG51DBRzylAv5vK5iZ/efh4VvNs5XRMszkCmpHlOCRJ8Pr00CAgJOoraCeoGoSlng==" w:salt="Kl28pryJgZBWTELUP7HO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A18"/>
    <w:rsid w:val="000F5306"/>
    <w:rsid w:val="00100FD3"/>
    <w:rsid w:val="00115217"/>
    <w:rsid w:val="00115301"/>
    <w:rsid w:val="00116834"/>
    <w:rsid w:val="001222B1"/>
    <w:rsid w:val="00140DFD"/>
    <w:rsid w:val="001D294A"/>
    <w:rsid w:val="001E2B14"/>
    <w:rsid w:val="001E69DE"/>
    <w:rsid w:val="001F6264"/>
    <w:rsid w:val="00216AFC"/>
    <w:rsid w:val="00226DF0"/>
    <w:rsid w:val="002404BF"/>
    <w:rsid w:val="00242EFB"/>
    <w:rsid w:val="00271C26"/>
    <w:rsid w:val="002B202D"/>
    <w:rsid w:val="00301AC2"/>
    <w:rsid w:val="00302220"/>
    <w:rsid w:val="00325DD3"/>
    <w:rsid w:val="00330A27"/>
    <w:rsid w:val="003434D4"/>
    <w:rsid w:val="00353F7E"/>
    <w:rsid w:val="00367964"/>
    <w:rsid w:val="0038444A"/>
    <w:rsid w:val="003A2A03"/>
    <w:rsid w:val="003C4610"/>
    <w:rsid w:val="003F3CD3"/>
    <w:rsid w:val="0041399A"/>
    <w:rsid w:val="00421D4A"/>
    <w:rsid w:val="00464316"/>
    <w:rsid w:val="00473153"/>
    <w:rsid w:val="00536DC0"/>
    <w:rsid w:val="00597B38"/>
    <w:rsid w:val="005C16EE"/>
    <w:rsid w:val="005E51E6"/>
    <w:rsid w:val="00601D22"/>
    <w:rsid w:val="00616957"/>
    <w:rsid w:val="00645D1B"/>
    <w:rsid w:val="00652908"/>
    <w:rsid w:val="006D5B95"/>
    <w:rsid w:val="007169C7"/>
    <w:rsid w:val="00746C52"/>
    <w:rsid w:val="007701BF"/>
    <w:rsid w:val="007D1056"/>
    <w:rsid w:val="007F60A4"/>
    <w:rsid w:val="00803AF4"/>
    <w:rsid w:val="00844535"/>
    <w:rsid w:val="00882D64"/>
    <w:rsid w:val="008B515D"/>
    <w:rsid w:val="00932E5D"/>
    <w:rsid w:val="009B37F0"/>
    <w:rsid w:val="009C5735"/>
    <w:rsid w:val="009C59AE"/>
    <w:rsid w:val="00A27AE0"/>
    <w:rsid w:val="00AA77C6"/>
    <w:rsid w:val="00AC64CE"/>
    <w:rsid w:val="00B04A18"/>
    <w:rsid w:val="00B17A02"/>
    <w:rsid w:val="00B256DD"/>
    <w:rsid w:val="00B918AF"/>
    <w:rsid w:val="00B94B04"/>
    <w:rsid w:val="00BC45E3"/>
    <w:rsid w:val="00BE77C4"/>
    <w:rsid w:val="00C36912"/>
    <w:rsid w:val="00C4187D"/>
    <w:rsid w:val="00C87933"/>
    <w:rsid w:val="00CF1CB1"/>
    <w:rsid w:val="00D1287F"/>
    <w:rsid w:val="00D15047"/>
    <w:rsid w:val="00D8554F"/>
    <w:rsid w:val="00D8746D"/>
    <w:rsid w:val="00DF644A"/>
    <w:rsid w:val="00E843E9"/>
    <w:rsid w:val="00E97A5A"/>
    <w:rsid w:val="00EB1B57"/>
    <w:rsid w:val="00EB45BF"/>
    <w:rsid w:val="00EB7B3B"/>
    <w:rsid w:val="00EC1B49"/>
    <w:rsid w:val="00EE2AD6"/>
    <w:rsid w:val="00EF7DEE"/>
    <w:rsid w:val="00F278F4"/>
    <w:rsid w:val="00F437C9"/>
    <w:rsid w:val="00F47C37"/>
    <w:rsid w:val="00F61385"/>
    <w:rsid w:val="00F82C3D"/>
    <w:rsid w:val="00F847D6"/>
    <w:rsid w:val="00FA0775"/>
    <w:rsid w:val="00FA3E21"/>
    <w:rsid w:val="00FC4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B75034-E262-47A3-99FC-65E5C0E8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9C7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7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A02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B17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A02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82899-6D97-4E5F-A980-612EE94F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551</Words>
  <Characters>3146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13</cp:revision>
  <cp:lastPrinted>2014-04-14T17:23:00Z</cp:lastPrinted>
  <dcterms:created xsi:type="dcterms:W3CDTF">2017-02-08T17:08:00Z</dcterms:created>
  <dcterms:modified xsi:type="dcterms:W3CDTF">2017-04-13T03:35:00Z</dcterms:modified>
</cp:coreProperties>
</file>